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widowControl w:val="0"/>
        <w:rPr>
          <w:b w:val="1"/>
          <w:bCs w:val="1"/>
        </w:rPr>
      </w:pPr>
      <w:r>
        <w:rPr>
          <w:b w:val="1"/>
          <w:bCs w:val="1"/>
          <w:sz w:val="22"/>
          <w:szCs w:val="22"/>
          <w:rtl w:val="0"/>
          <w:lang w:val="en-US"/>
        </w:rPr>
        <w:t>INTAKE SCHEDULE   updated 11-15</w:t>
      </w:r>
      <w:r>
        <w:rPr>
          <w:rFonts w:hAnsi="Calibri" w:hint="default"/>
          <w:b w:val="1"/>
          <w:bCs w:val="1"/>
          <w:sz w:val="22"/>
          <w:szCs w:val="22"/>
          <w:rtl w:val="0"/>
          <w:lang w:val="en-US"/>
        </w:rPr>
        <w:t>–</w:t>
      </w:r>
      <w:r>
        <w:rPr>
          <w:b w:val="1"/>
          <w:bCs w:val="1"/>
          <w:sz w:val="22"/>
          <w:szCs w:val="22"/>
          <w:rtl w:val="0"/>
          <w:lang w:val="en-US"/>
        </w:rPr>
        <w:t>19</w:t>
      </w:r>
    </w:p>
    <w:tbl>
      <w:tblPr>
        <w:tblW w:w="144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47"/>
        <w:gridCol w:w="1847"/>
        <w:gridCol w:w="1108"/>
        <w:gridCol w:w="1107"/>
        <w:gridCol w:w="1292"/>
        <w:gridCol w:w="1201"/>
        <w:gridCol w:w="1015"/>
        <w:gridCol w:w="1200"/>
        <w:gridCol w:w="3204"/>
        <w:gridCol w:w="379"/>
      </w:tblGrid>
      <w:tr>
        <w:tblPrEx>
          <w:shd w:val="clear" w:color="auto" w:fill="auto"/>
        </w:tblPrEx>
        <w:trPr>
          <w:trHeight w:val="550" w:hRule="atLeast"/>
        </w:trPr>
        <w:tc>
          <w:tcPr>
            <w:tcW w:type="dxa" w:w="2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Monday</w:t>
            </w:r>
          </w:p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Tuesday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Wednesday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Thursday</w:t>
            </w:r>
          </w:p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Friday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Weekend</w:t>
            </w:r>
          </w:p>
        </w:tc>
        <w:tc>
          <w:tcPr>
            <w:tcW w:type="dxa" w:w="3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Email</w:t>
            </w:r>
          </w:p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0" w:hRule="atLeast"/>
        </w:trPr>
        <w:tc>
          <w:tcPr>
            <w:tcW w:type="dxa" w:w="2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Noreen Heheman</w:t>
            </w:r>
          </w:p>
          <w:p>
            <w:pPr>
              <w:pStyle w:val="Body A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9/21/16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732-262-3848 or</w:t>
            </w:r>
          </w:p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732-779-7936</w:t>
            </w:r>
          </w:p>
        </w:tc>
        <w:tc>
          <w:tcPr>
            <w:tcW w:type="dxa" w:w="1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 a.m.-</w:t>
            </w:r>
          </w:p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12 p.m.</w:t>
            </w:r>
          </w:p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rheheman@verizon.net</w:t>
            </w:r>
          </w:p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4" w:hRule="atLeast"/>
        </w:trPr>
        <w:tc>
          <w:tcPr>
            <w:tcW w:type="dxa" w:w="2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Karen Rott</w:t>
            </w:r>
          </w:p>
          <w:p>
            <w:pPr>
              <w:pStyle w:val="Body A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9/21/16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732-276-8399 or</w:t>
            </w:r>
          </w:p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732-688-6323</w:t>
            </w:r>
          </w:p>
        </w:tc>
        <w:tc>
          <w:tcPr>
            <w:tcW w:type="dxa" w:w="1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12 p.m.-</w:t>
            </w:r>
          </w:p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 p.m.</w:t>
            </w:r>
          </w:p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karenrott@verizon.net</w:t>
            </w:r>
          </w:p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40" w:hRule="atLeast"/>
        </w:trPr>
        <w:tc>
          <w:tcPr>
            <w:tcW w:type="dxa" w:w="2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Linda Panaccione 9/21/16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732-255-1811</w:t>
            </w:r>
          </w:p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732-604-3624</w:t>
            </w:r>
          </w:p>
        </w:tc>
        <w:tc>
          <w:tcPr>
            <w:tcW w:type="dxa" w:w="1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 p.m.-</w:t>
            </w:r>
          </w:p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 p.m.</w:t>
            </w:r>
          </w:p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lin.panaccione@gmail.com</w:t>
            </w:r>
          </w:p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74" w:hRule="atLeast"/>
        </w:trPr>
        <w:tc>
          <w:tcPr>
            <w:tcW w:type="dxa" w:w="2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Cathy Engelhardt</w:t>
            </w:r>
          </w:p>
          <w:p>
            <w:pPr>
              <w:pStyle w:val="Body A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9/21/16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732-240-2814 or</w:t>
            </w:r>
          </w:p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2f2f2"/>
                <w:vertAlign w:val="baseline"/>
                <w:rtl w:val="0"/>
                <w:lang w:val="en-US"/>
              </w:rPr>
              <w:t>732-330-5541</w:t>
            </w:r>
          </w:p>
        </w:tc>
        <w:tc>
          <w:tcPr>
            <w:tcW w:type="dxa" w:w="1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 a.m.-</w:t>
            </w:r>
          </w:p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 p.m.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cath13ardt@verizon.net</w:t>
            </w:r>
          </w:p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0" w:hRule="atLeast"/>
        </w:trPr>
        <w:tc>
          <w:tcPr>
            <w:tcW w:type="dxa" w:w="2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Sheila Cahill</w:t>
            </w:r>
          </w:p>
          <w:p>
            <w:pPr>
              <w:pStyle w:val="Body A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9/21/16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732-341-7162</w:t>
            </w:r>
          </w:p>
        </w:tc>
        <w:tc>
          <w:tcPr>
            <w:tcW w:type="dxa" w:w="1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 p.m.-</w:t>
            </w:r>
          </w:p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 p.m.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hyperlink r:id="rId4" w:history="1">
              <w:r>
                <w:rPr>
                  <w:rStyle w:val="Hyperlink.0"/>
                  <w:caps w:val="0"/>
                  <w:smallCaps w:val="0"/>
                  <w:strike w:val="0"/>
                  <w:dstrike w:val="0"/>
                  <w:outline w:val="0"/>
                  <w:color w:val="000000"/>
                  <w:spacing w:val="0"/>
                  <w:kern w:val="0"/>
                  <w:position w:val="0"/>
                  <w:sz w:val="22"/>
                  <w:szCs w:val="22"/>
                  <w:u w:val="none" w:color="000000"/>
                  <w:vertAlign w:val="baseline"/>
                  <w:rtl w:val="0"/>
                  <w:lang w:val="en-US"/>
                </w:rPr>
                <w:t>sacahill2@yahoo.com</w:t>
              </w:r>
            </w:hyperlink>
          </w:p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40" w:hRule="atLeast"/>
        </w:trPr>
        <w:tc>
          <w:tcPr>
            <w:tcW w:type="dxa" w:w="2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Annette Averna</w:t>
            </w:r>
          </w:p>
          <w:p>
            <w:pPr>
              <w:pStyle w:val="Body A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11-15-19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732-286-2162</w:t>
            </w:r>
          </w:p>
        </w:tc>
        <w:tc>
          <w:tcPr>
            <w:tcW w:type="dxa" w:w="1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 p.m.-</w:t>
            </w:r>
          </w:p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 p.m.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hyperlink r:id="rId5" w:history="1">
              <w:r>
                <w:rPr>
                  <w:rStyle w:val="Hyperlink.1"/>
                  <w:caps w:val="0"/>
                  <w:smallCaps w:val="0"/>
                  <w:strike w:val="0"/>
                  <w:dstrike w:val="0"/>
                  <w:outline w:val="0"/>
                  <w:color w:val="0000d4"/>
                  <w:spacing w:val="0"/>
                  <w:kern w:val="0"/>
                  <w:position w:val="0"/>
                  <w:sz w:val="22"/>
                  <w:szCs w:val="22"/>
                  <w:u w:val="single" w:color="0000d4"/>
                  <w:vertAlign w:val="baseline"/>
                  <w:rtl w:val="0"/>
                  <w:lang w:val="en-US"/>
                </w:rPr>
                <w:t>tomnet2@aol.com</w:t>
              </w:r>
            </w:hyperlink>
          </w:p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2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Barbara Chesnicka 2-24-18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732-886-2412</w:t>
            </w:r>
          </w:p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732-278-2372</w:t>
            </w:r>
          </w:p>
        </w:tc>
        <w:tc>
          <w:tcPr>
            <w:tcW w:type="dxa" w:w="1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 a.m.-</w:t>
            </w:r>
          </w:p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 p.m.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hyperlink r:id="rId6" w:history="1">
              <w:r>
                <w:rPr>
                  <w:rStyle w:val="Hyperlink.0"/>
                  <w:caps w:val="0"/>
                  <w:smallCaps w:val="0"/>
                  <w:strike w:val="0"/>
                  <w:dstrike w:val="0"/>
                  <w:outline w:val="0"/>
                  <w:color w:val="000000"/>
                  <w:spacing w:val="0"/>
                  <w:kern w:val="0"/>
                  <w:position w:val="0"/>
                  <w:sz w:val="22"/>
                  <w:szCs w:val="22"/>
                  <w:u w:val="none" w:color="000000"/>
                  <w:vertAlign w:val="baseline"/>
                  <w:rtl w:val="0"/>
                  <w:lang w:val="en-US"/>
                </w:rPr>
                <w:t>joechez123@aol.com</w:t>
              </w:r>
            </w:hyperlink>
          </w:p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0" w:hRule="atLeast"/>
        </w:trPr>
        <w:tc>
          <w:tcPr>
            <w:tcW w:type="dxa" w:w="2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Pat Capelli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848-333-9943</w:t>
            </w:r>
          </w:p>
        </w:tc>
        <w:tc>
          <w:tcPr>
            <w:tcW w:type="dxa" w:w="1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 p.m.-</w:t>
            </w:r>
          </w:p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 p.m.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pcapelli56@gmail.com</w:t>
            </w:r>
          </w:p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71" w:hRule="atLeast"/>
        </w:trPr>
        <w:tc>
          <w:tcPr>
            <w:tcW w:type="dxa" w:w="2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Tom Jones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732-349-5529</w:t>
            </w:r>
          </w:p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848-333-5529</w:t>
            </w:r>
          </w:p>
        </w:tc>
        <w:tc>
          <w:tcPr>
            <w:tcW w:type="dxa" w:w="1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 p.m.-</w:t>
            </w:r>
          </w:p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 p.m.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hyperlink r:id="rId7" w:history="1">
              <w:r>
                <w:rPr>
                  <w:rStyle w:val="Hyperlink.2"/>
                  <w:caps w:val="0"/>
                  <w:smallCaps w:val="0"/>
                  <w:strike w:val="0"/>
                  <w:dstrike w:val="0"/>
                  <w:outline w:val="0"/>
                  <w:color w:val="000000"/>
                  <w:spacing w:val="0"/>
                  <w:kern w:val="0"/>
                  <w:position w:val="0"/>
                  <w:sz w:val="24"/>
                  <w:szCs w:val="24"/>
                  <w:u w:val="none" w:color="000000"/>
                  <w:shd w:val="clear" w:color="auto" w:fill="ffffff"/>
                  <w:vertAlign w:val="baseline"/>
                  <w:rtl w:val="0"/>
                  <w:lang w:val="en-US"/>
                </w:rPr>
                <w:t>Tdjones2019@gmail.com</w:t>
              </w:r>
            </w:hyperlink>
          </w:p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40" w:hRule="atLeast"/>
        </w:trPr>
        <w:tc>
          <w:tcPr>
            <w:tcW w:type="dxa" w:w="2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Theresa Nobili</w:t>
            </w:r>
          </w:p>
          <w:p>
            <w:pPr>
              <w:pStyle w:val="Body A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2-11-19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609-994-1092</w:t>
            </w:r>
          </w:p>
        </w:tc>
        <w:tc>
          <w:tcPr>
            <w:tcW w:type="dxa" w:w="1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 a.m.-</w:t>
            </w:r>
          </w:p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 p.m.</w:t>
            </w:r>
          </w:p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hyperlink r:id="rId8" w:history="1">
              <w:r>
                <w:rPr>
                  <w:rStyle w:val="Hyperlink.0"/>
                  <w:caps w:val="0"/>
                  <w:smallCaps w:val="0"/>
                  <w:strike w:val="0"/>
                  <w:dstrike w:val="0"/>
                  <w:outline w:val="0"/>
                  <w:color w:val="000000"/>
                  <w:spacing w:val="0"/>
                  <w:kern w:val="0"/>
                  <w:position w:val="0"/>
                  <w:sz w:val="22"/>
                  <w:szCs w:val="22"/>
                  <w:u w:val="none" w:color="000000"/>
                  <w:vertAlign w:val="baseline"/>
                  <w:rtl w:val="0"/>
                  <w:lang w:val="en-US"/>
                </w:rPr>
                <w:t>beingfaithjustice@gmail.com</w:t>
              </w:r>
            </w:hyperlink>
          </w:p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(limited internet usage)</w:t>
            </w:r>
          </w:p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61" w:hRule="atLeast"/>
        </w:trPr>
        <w:tc>
          <w:tcPr>
            <w:tcW w:type="dxa" w:w="2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Arlene Gratzel</w:t>
            </w:r>
          </w:p>
          <w:p>
            <w:pPr>
              <w:pStyle w:val="Body A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9/21/16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732-279-1663 or</w:t>
            </w:r>
          </w:p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732-606-3525</w:t>
            </w:r>
          </w:p>
        </w:tc>
        <w:tc>
          <w:tcPr>
            <w:tcW w:type="dxa" w:w="1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 p.m.-</w:t>
            </w:r>
          </w:p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 p.m.</w:t>
            </w:r>
          </w:p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hyperlink r:id="rId9" w:history="1">
              <w:r>
                <w:rPr>
                  <w:rStyle w:val="Hyperlink.0"/>
                  <w:caps w:val="0"/>
                  <w:smallCaps w:val="0"/>
                  <w:strike w:val="0"/>
                  <w:dstrike w:val="0"/>
                  <w:outline w:val="0"/>
                  <w:color w:val="000000"/>
                  <w:spacing w:val="0"/>
                  <w:kern w:val="0"/>
                  <w:position w:val="0"/>
                  <w:sz w:val="22"/>
                  <w:szCs w:val="22"/>
                  <w:u w:val="none" w:color="000000"/>
                  <w:vertAlign w:val="baseline"/>
                  <w:rtl w:val="0"/>
                  <w:lang w:val="en-US"/>
                </w:rPr>
                <w:t>apgratzel1968@verizon.net</w:t>
              </w:r>
            </w:hyperlink>
          </w:p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type="dxa" w:w="2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tl w:val="0"/>
                <w:lang w:val="en-US"/>
              </w:rPr>
              <w:t>Agnes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Hebler</w:t>
            </w:r>
          </w:p>
          <w:p>
            <w:pPr>
              <w:pStyle w:val="Body A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9/21/16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732-341-5918</w:t>
            </w:r>
          </w:p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908-216-5312</w:t>
            </w:r>
          </w:p>
        </w:tc>
        <w:tc>
          <w:tcPr>
            <w:tcW w:type="dxa" w:w="1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 p.m.-</w:t>
            </w:r>
          </w:p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 p.m.</w:t>
            </w:r>
          </w:p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hyperlink r:id="rId10" w:history="1">
              <w:r>
                <w:rPr>
                  <w:rStyle w:val="Hyperlink.0"/>
                  <w:caps w:val="0"/>
                  <w:smallCaps w:val="0"/>
                  <w:strike w:val="0"/>
                  <w:dstrike w:val="0"/>
                  <w:outline w:val="0"/>
                  <w:color w:val="000000"/>
                  <w:spacing w:val="0"/>
                  <w:kern w:val="0"/>
                  <w:position w:val="0"/>
                  <w:sz w:val="22"/>
                  <w:szCs w:val="22"/>
                  <w:u w:val="none" w:color="000000"/>
                  <w:vertAlign w:val="baseline"/>
                  <w:rtl w:val="0"/>
                  <w:lang w:val="en-US"/>
                </w:rPr>
                <w:t>agneshebler@yahoo.com</w:t>
              </w:r>
            </w:hyperlink>
          </w:p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72" w:hRule="atLeast"/>
        </w:trPr>
        <w:tc>
          <w:tcPr>
            <w:tcW w:type="dxa" w:w="2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Karen Panzino</w:t>
            </w:r>
          </w:p>
          <w:p>
            <w:pPr>
              <w:pStyle w:val="Body A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7-1-19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732-317-9210</w:t>
            </w:r>
          </w:p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732-996-8955</w:t>
            </w:r>
          </w:p>
        </w:tc>
        <w:tc>
          <w:tcPr>
            <w:tcW w:type="dxa" w:w="1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 a.m. -</w:t>
            </w:r>
          </w:p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 p.m.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hyperlink r:id="rId11" w:history="1">
              <w:r>
                <w:rPr>
                  <w:rStyle w:val="Hyperlink.0"/>
                  <w:caps w:val="0"/>
                  <w:smallCaps w:val="0"/>
                  <w:strike w:val="0"/>
                  <w:dstrike w:val="0"/>
                  <w:outline w:val="0"/>
                  <w:color w:val="000000"/>
                  <w:spacing w:val="0"/>
                  <w:kern w:val="0"/>
                  <w:position w:val="0"/>
                  <w:sz w:val="22"/>
                  <w:szCs w:val="22"/>
                  <w:u w:val="none" w:color="000000"/>
                  <w:vertAlign w:val="baseline"/>
                  <w:rtl w:val="0"/>
                  <w:lang w:val="en-US"/>
                </w:rPr>
                <w:t>apankar@aol.com</w:t>
              </w:r>
            </w:hyperlink>
          </w:p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40" w:hRule="atLeast"/>
        </w:trPr>
        <w:tc>
          <w:tcPr>
            <w:tcW w:type="dxa" w:w="2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Barbara Napolitano</w:t>
            </w:r>
          </w:p>
          <w:p>
            <w:pPr>
              <w:pStyle w:val="Body A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9-2-18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732-929-0021</w:t>
            </w:r>
          </w:p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732-278-0131</w:t>
            </w:r>
          </w:p>
        </w:tc>
        <w:tc>
          <w:tcPr>
            <w:tcW w:type="dxa" w:w="1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1 p.m. 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 p.m.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hyperlink r:id="rId12" w:history="1">
              <w:r>
                <w:rPr>
                  <w:rStyle w:val="Hyperlink.0"/>
                  <w:caps w:val="0"/>
                  <w:smallCaps w:val="0"/>
                  <w:strike w:val="0"/>
                  <w:dstrike w:val="0"/>
                  <w:outline w:val="0"/>
                  <w:color w:val="000000"/>
                  <w:spacing w:val="0"/>
                  <w:kern w:val="0"/>
                  <w:position w:val="0"/>
                  <w:sz w:val="22"/>
                  <w:szCs w:val="22"/>
                  <w:u w:val="none" w:color="000000"/>
                  <w:vertAlign w:val="baseline"/>
                  <w:rtl w:val="0"/>
                  <w:lang w:val="en-US"/>
                </w:rPr>
                <w:t>Napo5@comcast.net</w:t>
              </w:r>
            </w:hyperlink>
          </w:p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94" w:hRule="atLeast"/>
        </w:trPr>
        <w:tc>
          <w:tcPr>
            <w:tcW w:type="dxa" w:w="2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Barbara Napolitano</w:t>
            </w:r>
          </w:p>
          <w:p>
            <w:pPr>
              <w:pStyle w:val="Body A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9-23-18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732-929-0021</w:t>
            </w:r>
          </w:p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732-278-0131</w:t>
            </w:r>
          </w:p>
        </w:tc>
        <w:tc>
          <w:tcPr>
            <w:tcW w:type="dxa" w:w="1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5 p.m. 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 p.m.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Napo5@comcast.net</w:t>
            </w:r>
          </w:p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0" w:hRule="atLeast"/>
        </w:trPr>
        <w:tc>
          <w:tcPr>
            <w:tcW w:type="dxa" w:w="2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Louise Theiller</w:t>
            </w:r>
          </w:p>
          <w:p>
            <w:pPr>
              <w:pStyle w:val="Body A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6/21/18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732-276-8350</w:t>
            </w:r>
          </w:p>
        </w:tc>
        <w:tc>
          <w:tcPr>
            <w:tcW w:type="dxa" w:w="1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weekend</w:t>
            </w:r>
          </w:p>
        </w:tc>
        <w:tc>
          <w:tcPr>
            <w:tcW w:type="dxa" w:w="3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hyperlink r:id="rId13" w:history="1">
              <w:r>
                <w:rPr>
                  <w:rStyle w:val="Hyperlink.0"/>
                  <w:caps w:val="0"/>
                  <w:smallCaps w:val="0"/>
                  <w:strike w:val="0"/>
                  <w:dstrike w:val="0"/>
                  <w:outline w:val="0"/>
                  <w:color w:val="000000"/>
                  <w:spacing w:val="0"/>
                  <w:kern w:val="0"/>
                  <w:position w:val="0"/>
                  <w:sz w:val="22"/>
                  <w:szCs w:val="22"/>
                  <w:u w:val="none" w:color="000000"/>
                  <w:vertAlign w:val="baseline"/>
                  <w:rtl w:val="0"/>
                  <w:lang w:val="en-US"/>
                </w:rPr>
                <w:t>lthei@aol.com</w:t>
              </w:r>
            </w:hyperlink>
          </w:p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Substitutes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79" w:hRule="atLeast"/>
        </w:trPr>
        <w:tc>
          <w:tcPr>
            <w:tcW w:type="dxa" w:w="2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Colleen Kehler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732-270-4746 or</w:t>
            </w:r>
          </w:p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908-303-4851</w:t>
            </w:r>
          </w:p>
        </w:tc>
        <w:tc>
          <w:tcPr>
            <w:tcW w:type="dxa" w:w="1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Back up/</w:t>
            </w:r>
          </w:p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Fill in</w:t>
            </w:r>
          </w:p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hyperlink r:id="rId14" w:history="1">
              <w:r>
                <w:rPr>
                  <w:rStyle w:val="Hyperlink.0"/>
                  <w:caps w:val="0"/>
                  <w:smallCaps w:val="0"/>
                  <w:strike w:val="0"/>
                  <w:dstrike w:val="0"/>
                  <w:outline w:val="0"/>
                  <w:color w:val="000000"/>
                  <w:spacing w:val="0"/>
                  <w:kern w:val="0"/>
                  <w:position w:val="0"/>
                  <w:sz w:val="22"/>
                  <w:szCs w:val="22"/>
                  <w:u w:val="none" w:color="000000"/>
                  <w:vertAlign w:val="baseline"/>
                  <w:rtl w:val="0"/>
                  <w:lang w:val="en-US"/>
                </w:rPr>
                <w:t>ckehler70@hotmail.com</w:t>
              </w:r>
            </w:hyperlink>
          </w:p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56" w:hRule="atLeast"/>
        </w:trPr>
        <w:tc>
          <w:tcPr>
            <w:tcW w:type="dxa" w:w="2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Marlene Kern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732-534-0997 or</w:t>
            </w:r>
          </w:p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201-317-3600</w:t>
            </w:r>
          </w:p>
        </w:tc>
        <w:tc>
          <w:tcPr>
            <w:tcW w:type="dxa" w:w="1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Back up/</w:t>
            </w:r>
          </w:p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Fill in</w:t>
            </w:r>
          </w:p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hyperlink r:id="rId15" w:history="1">
              <w:r>
                <w:rPr>
                  <w:rStyle w:val="Hyperlink.0"/>
                  <w:caps w:val="0"/>
                  <w:smallCaps w:val="0"/>
                  <w:strike w:val="0"/>
                  <w:dstrike w:val="0"/>
                  <w:outline w:val="0"/>
                  <w:color w:val="000000"/>
                  <w:spacing w:val="0"/>
                  <w:kern w:val="0"/>
                  <w:position w:val="0"/>
                  <w:sz w:val="22"/>
                  <w:szCs w:val="22"/>
                  <w:u w:val="none" w:color="000000"/>
                  <w:vertAlign w:val="baseline"/>
                  <w:rtl w:val="0"/>
                  <w:lang w:val="en-US"/>
                </w:rPr>
                <w:t>markern@optonline.net</w:t>
              </w:r>
            </w:hyperlink>
          </w:p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10" w:hRule="atLeast"/>
        </w:trPr>
        <w:tc>
          <w:tcPr>
            <w:tcW w:type="dxa" w:w="2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Ruthanne Galanti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732-915-9407</w:t>
            </w:r>
          </w:p>
        </w:tc>
        <w:tc>
          <w:tcPr>
            <w:tcW w:type="dxa" w:w="1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Back up/</w:t>
            </w:r>
          </w:p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Fill in</w:t>
            </w:r>
          </w:p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galanti@comcast.net</w:t>
            </w:r>
          </w:p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11-15-19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rPr>
          <w:b w:val="1"/>
          <w:bCs w:val="1"/>
        </w:rPr>
      </w:pPr>
    </w:p>
    <w:p>
      <w:pPr>
        <w:pStyle w:val="Body A"/>
        <w:widowControl w:val="0"/>
        <w:spacing w:line="240" w:lineRule="auto"/>
        <w:rPr>
          <w:b w:val="1"/>
          <w:bCs w:val="1"/>
        </w:rPr>
      </w:pPr>
    </w:p>
    <w:p>
      <w:pPr>
        <w:pStyle w:val="Body A"/>
        <w:widowControl w:val="0"/>
        <w:spacing w:line="240" w:lineRule="auto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Reminders:</w:t>
      </w:r>
    </w:p>
    <w:p>
      <w:pPr>
        <w:pStyle w:val="Body A"/>
        <w:numPr>
          <w:ilvl w:val="0"/>
          <w:numId w:val="3"/>
        </w:numPr>
        <w:tabs>
          <w:tab w:val="num" w:pos="360"/>
          <w:tab w:val="clear" w:pos="458"/>
        </w:tabs>
        <w:ind w:left="360" w:hanging="36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color w:val="222222"/>
          <w:sz w:val="28"/>
          <w:szCs w:val="28"/>
          <w:u w:color="222222"/>
          <w:rtl w:val="0"/>
          <w:lang w:val="en-US"/>
        </w:rPr>
        <w:t>Intake forms must now be sent to Joe Damato (</w:t>
      </w:r>
      <w:r>
        <w:rPr>
          <w:rFonts w:hAnsi="Calibri" w:hint="default"/>
          <w:color w:val="222222"/>
          <w:sz w:val="28"/>
          <w:szCs w:val="28"/>
          <w:u w:color="222222"/>
          <w:rtl w:val="0"/>
          <w:lang w:val="en-US"/>
        </w:rPr>
        <w:t> </w:t>
      </w:r>
      <w:hyperlink r:id="rId16" w:history="1">
        <w:r>
          <w:rPr>
            <w:rStyle w:val="Hyperlink.3"/>
            <w:color w:val="1155cc"/>
            <w:sz w:val="28"/>
            <w:szCs w:val="28"/>
            <w:u w:val="single" w:color="1155cc"/>
            <w:rtl w:val="0"/>
            <w:lang w:val="es-ES_tradnl"/>
          </w:rPr>
          <w:t>ajax50@aol.co</w:t>
        </w:r>
      </w:hyperlink>
      <w:r>
        <w:rPr>
          <w:color w:val="222222"/>
          <w:sz w:val="28"/>
          <w:szCs w:val="28"/>
          <w:u w:color="222222"/>
          <w:rtl w:val="0"/>
          <w:lang w:val="en-US"/>
        </w:rPr>
        <w:t>m</w:t>
      </w:r>
      <w:r>
        <w:rPr>
          <w:rFonts w:hAnsi="Calibri" w:hint="default"/>
          <w:color w:val="222222"/>
          <w:sz w:val="28"/>
          <w:szCs w:val="28"/>
          <w:u w:color="222222"/>
          <w:rtl w:val="0"/>
          <w:lang w:val="en-US"/>
        </w:rPr>
        <w:t> </w:t>
      </w:r>
      <w:r>
        <w:rPr>
          <w:color w:val="222222"/>
          <w:sz w:val="28"/>
          <w:szCs w:val="28"/>
          <w:u w:color="222222"/>
          <w:rtl w:val="0"/>
          <w:lang w:val="en-US"/>
        </w:rPr>
        <w:t>)</w:t>
      </w:r>
    </w:p>
    <w:p>
      <w:pPr>
        <w:pStyle w:val="Body A"/>
        <w:numPr>
          <w:ilvl w:val="0"/>
          <w:numId w:val="3"/>
        </w:numPr>
        <w:tabs>
          <w:tab w:val="num" w:pos="360"/>
          <w:tab w:val="clear" w:pos="458"/>
        </w:tabs>
        <w:ind w:left="360" w:hanging="36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color w:val="222222"/>
          <w:sz w:val="28"/>
          <w:szCs w:val="28"/>
          <w:u w:color="222222"/>
          <w:rtl w:val="0"/>
          <w:lang w:val="en-US"/>
        </w:rPr>
        <w:t xml:space="preserve">Homeless cases not being taken at this point.  Message on phone refers them to other agencies.   </w:t>
      </w:r>
    </w:p>
    <w:p>
      <w:pPr>
        <w:pStyle w:val="Body A"/>
        <w:spacing w:before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(3) Refer all FOOD PANTRY DELIVERY calls to Chuck Kern (201-317-8818)</w:t>
      </w:r>
    </w:p>
    <w:p>
      <w:pPr>
        <w:pStyle w:val="Body A"/>
        <w:spacing w:before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(4) New guests for Food Pantry: Make sure they are in our parish boundaries; if not, refer them to pantry near their address. </w:t>
      </w:r>
    </w:p>
    <w:p>
      <w:pPr>
        <w:pStyle w:val="Body A"/>
        <w:spacing w:before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(5) Other Food Pantry related calls: John Connelly (732-232-7184)</w:t>
      </w:r>
    </w:p>
    <w:p>
      <w:pPr>
        <w:pStyle w:val="Body A"/>
        <w:shd w:val="clear" w:color="auto" w:fill="ffffff"/>
        <w:rPr>
          <w:color w:val="222222"/>
          <w:sz w:val="28"/>
          <w:szCs w:val="28"/>
          <w:u w:color="222222"/>
        </w:rPr>
      </w:pPr>
      <w:r>
        <w:rPr>
          <w:sz w:val="28"/>
          <w:szCs w:val="28"/>
          <w:rtl w:val="0"/>
          <w:lang w:val="en-US"/>
        </w:rPr>
        <w:t>(6)</w:t>
      </w:r>
      <w:r>
        <w:rPr>
          <w:color w:val="222222"/>
          <w:sz w:val="28"/>
          <w:szCs w:val="28"/>
          <w:u w:color="222222"/>
          <w:rtl w:val="0"/>
          <w:lang w:val="en-US"/>
        </w:rPr>
        <w:t xml:space="preserve">  </w:t>
      </w:r>
      <w:r>
        <w:rPr>
          <w:sz w:val="28"/>
          <w:szCs w:val="28"/>
          <w:rtl w:val="0"/>
          <w:lang w:val="en-US"/>
        </w:rPr>
        <w:t>Please erase all messages before your shift ends.  If you pick up a message but are unable to reach the guest, please continue trying, do not leave the message for the next shift.</w:t>
      </w:r>
    </w:p>
    <w:p>
      <w:pPr>
        <w:pStyle w:val="Body A"/>
        <w:spacing w:before="240"/>
      </w:pPr>
      <w:r>
        <w:rPr>
          <w:sz w:val="28"/>
          <w:szCs w:val="28"/>
          <w:rtl w:val="0"/>
          <w:lang w:val="en-US"/>
        </w:rPr>
        <w:t xml:space="preserve"> (8) CALLS FOR CHRISTMAS PRESENTS: Tell guest to call the St. Luke Church number--732-286-2222  X309 and leave name and phone number. They may be placed on the "Giving Tree" list. </w:t>
      </w:r>
      <w:r>
        <w:rPr>
          <w:b w:val="1"/>
          <w:bCs w:val="1"/>
          <w:sz w:val="22"/>
          <w:szCs w:val="22"/>
          <w:rtl w:val="0"/>
        </w:rPr>
        <w:br w:type="page"/>
      </w:r>
    </w:p>
    <w:p>
      <w:pPr>
        <w:pStyle w:val="Body A"/>
        <w:spacing w:before="240"/>
        <w:rPr>
          <w:b w:val="1"/>
          <w:bCs w:val="1"/>
          <w:sz w:val="22"/>
          <w:szCs w:val="22"/>
          <w:rtl w:val="0"/>
        </w:rPr>
      </w:pPr>
    </w:p>
    <w:p>
      <w:pPr>
        <w:pStyle w:val="Body A"/>
        <w:spacing w:before="240"/>
        <w:rPr>
          <w:b w:val="1"/>
          <w:bCs w:val="1"/>
          <w:sz w:val="22"/>
          <w:szCs w:val="22"/>
          <w:rtl w:val="0"/>
        </w:rPr>
      </w:pPr>
    </w:p>
    <w:p>
      <w:pPr>
        <w:pStyle w:val="Body A"/>
        <w:spacing w:before="240"/>
      </w:pPr>
      <w:r>
        <w:rPr>
          <w:b w:val="1"/>
          <w:bCs w:val="1"/>
          <w:sz w:val="22"/>
          <w:szCs w:val="22"/>
          <w:rtl w:val="0"/>
        </w:rPr>
        <w:br w:type="page"/>
      </w:r>
    </w:p>
    <w:p>
      <w:pPr>
        <w:pStyle w:val="Body A"/>
        <w:spacing w:before="240"/>
      </w:pPr>
      <w:r>
        <w:rPr>
          <w:b w:val="1"/>
          <w:bCs w:val="1"/>
          <w:sz w:val="22"/>
          <w:szCs w:val="22"/>
          <w:rtl w:val="0"/>
        </w:rPr>
      </w:r>
    </w:p>
    <w:sectPr>
      <w:headerReference w:type="default" r:id="rId17"/>
      <w:footerReference w:type="default" r:id="rId18"/>
      <w:pgSz w:w="15840" w:h="12240" w:orient="landscape"/>
      <w:pgMar w:top="360" w:right="720" w:bottom="360" w:left="72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(%1)"/>
      <w:lvlJc w:val="left"/>
      <w:pPr>
        <w:tabs>
          <w:tab w:val="num" w:pos="458"/>
          <w:tab w:val="clear" w:pos="0"/>
        </w:tabs>
        <w:ind w:left="458" w:hanging="458"/>
      </w:pPr>
      <w:rPr>
        <w:color w:val="222222"/>
        <w:position w:val="0"/>
        <w:sz w:val="28"/>
        <w:szCs w:val="28"/>
        <w:u w:color="222222"/>
        <w:rtl w:val="0"/>
        <w:lang w:val="en-US"/>
      </w:rPr>
    </w:lvl>
    <w:lvl w:ilvl="1">
      <w:start w:val="1"/>
      <w:numFmt w:val="decimal"/>
      <w:suff w:val="tab"/>
      <w:lvlText w:val="(%2)"/>
      <w:lvlJc w:val="left"/>
      <w:pPr>
        <w:tabs>
          <w:tab w:val="num" w:pos="983"/>
          <w:tab w:val="clear" w:pos="0"/>
        </w:tabs>
        <w:ind w:left="983" w:hanging="623"/>
      </w:pPr>
      <w:rPr>
        <w:color w:val="222222"/>
        <w:position w:val="0"/>
        <w:sz w:val="28"/>
        <w:szCs w:val="28"/>
        <w:u w:color="222222"/>
        <w:rtl w:val="0"/>
        <w:lang w:val="en-US"/>
      </w:rPr>
    </w:lvl>
    <w:lvl w:ilvl="2">
      <w:start w:val="1"/>
      <w:numFmt w:val="decimal"/>
      <w:suff w:val="tab"/>
      <w:lvlText w:val="(%3)"/>
      <w:lvlJc w:val="left"/>
      <w:pPr>
        <w:tabs>
          <w:tab w:val="num" w:pos="1343"/>
          <w:tab w:val="clear" w:pos="0"/>
        </w:tabs>
        <w:ind w:left="1343" w:hanging="623"/>
      </w:pPr>
      <w:rPr>
        <w:color w:val="222222"/>
        <w:position w:val="0"/>
        <w:sz w:val="28"/>
        <w:szCs w:val="28"/>
        <w:u w:color="222222"/>
        <w:rtl w:val="0"/>
        <w:lang w:val="en-US"/>
      </w:rPr>
    </w:lvl>
    <w:lvl w:ilvl="3">
      <w:start w:val="1"/>
      <w:numFmt w:val="decimal"/>
      <w:suff w:val="tab"/>
      <w:lvlText w:val="(%4)"/>
      <w:lvlJc w:val="left"/>
      <w:pPr>
        <w:tabs>
          <w:tab w:val="num" w:pos="1703"/>
          <w:tab w:val="clear" w:pos="0"/>
        </w:tabs>
        <w:ind w:left="1703" w:hanging="623"/>
      </w:pPr>
      <w:rPr>
        <w:color w:val="222222"/>
        <w:position w:val="0"/>
        <w:sz w:val="28"/>
        <w:szCs w:val="28"/>
        <w:u w:color="222222"/>
        <w:rtl w:val="0"/>
        <w:lang w:val="en-US"/>
      </w:rPr>
    </w:lvl>
    <w:lvl w:ilvl="4">
      <w:start w:val="1"/>
      <w:numFmt w:val="decimal"/>
      <w:suff w:val="tab"/>
      <w:lvlText w:val="(%5)"/>
      <w:lvlJc w:val="left"/>
      <w:pPr>
        <w:tabs>
          <w:tab w:val="num" w:pos="2063"/>
          <w:tab w:val="clear" w:pos="0"/>
        </w:tabs>
        <w:ind w:left="2063" w:hanging="623"/>
      </w:pPr>
      <w:rPr>
        <w:color w:val="222222"/>
        <w:position w:val="0"/>
        <w:sz w:val="28"/>
        <w:szCs w:val="28"/>
        <w:u w:color="222222"/>
        <w:rtl w:val="0"/>
        <w:lang w:val="en-US"/>
      </w:rPr>
    </w:lvl>
    <w:lvl w:ilvl="5">
      <w:start w:val="1"/>
      <w:numFmt w:val="decimal"/>
      <w:suff w:val="tab"/>
      <w:lvlText w:val="(%6)"/>
      <w:lvlJc w:val="left"/>
      <w:pPr>
        <w:tabs>
          <w:tab w:val="num" w:pos="2423"/>
          <w:tab w:val="clear" w:pos="0"/>
        </w:tabs>
        <w:ind w:left="2423" w:hanging="623"/>
      </w:pPr>
      <w:rPr>
        <w:color w:val="222222"/>
        <w:position w:val="0"/>
        <w:sz w:val="28"/>
        <w:szCs w:val="28"/>
        <w:u w:color="222222"/>
        <w:rtl w:val="0"/>
        <w:lang w:val="en-US"/>
      </w:rPr>
    </w:lvl>
    <w:lvl w:ilvl="6">
      <w:start w:val="1"/>
      <w:numFmt w:val="decimal"/>
      <w:suff w:val="tab"/>
      <w:lvlText w:val="(%7)"/>
      <w:lvlJc w:val="left"/>
      <w:pPr>
        <w:tabs>
          <w:tab w:val="num" w:pos="2783"/>
          <w:tab w:val="clear" w:pos="0"/>
        </w:tabs>
        <w:ind w:left="2783" w:hanging="623"/>
      </w:pPr>
      <w:rPr>
        <w:color w:val="222222"/>
        <w:position w:val="0"/>
        <w:sz w:val="28"/>
        <w:szCs w:val="28"/>
        <w:u w:color="222222"/>
        <w:rtl w:val="0"/>
        <w:lang w:val="en-US"/>
      </w:rPr>
    </w:lvl>
    <w:lvl w:ilvl="7">
      <w:start w:val="1"/>
      <w:numFmt w:val="decimal"/>
      <w:suff w:val="tab"/>
      <w:lvlText w:val="(%8)"/>
      <w:lvlJc w:val="left"/>
      <w:pPr>
        <w:tabs>
          <w:tab w:val="num" w:pos="3143"/>
          <w:tab w:val="clear" w:pos="0"/>
        </w:tabs>
        <w:ind w:left="3143" w:hanging="623"/>
      </w:pPr>
      <w:rPr>
        <w:color w:val="222222"/>
        <w:position w:val="0"/>
        <w:sz w:val="28"/>
        <w:szCs w:val="28"/>
        <w:u w:color="222222"/>
        <w:rtl w:val="0"/>
        <w:lang w:val="en-US"/>
      </w:rPr>
    </w:lvl>
    <w:lvl w:ilvl="8">
      <w:start w:val="1"/>
      <w:numFmt w:val="decimal"/>
      <w:suff w:val="tab"/>
      <w:lvlText w:val="(%9)"/>
      <w:lvlJc w:val="left"/>
      <w:pPr>
        <w:tabs>
          <w:tab w:val="num" w:pos="3503"/>
          <w:tab w:val="clear" w:pos="0"/>
        </w:tabs>
        <w:ind w:left="3503" w:hanging="623"/>
      </w:pPr>
      <w:rPr>
        <w:color w:val="222222"/>
        <w:position w:val="0"/>
        <w:sz w:val="28"/>
        <w:szCs w:val="28"/>
        <w:u w:color="222222"/>
        <w:rtl w:val="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(%1)"/>
      <w:lvlJc w:val="left"/>
      <w:pPr/>
      <w:rPr>
        <w:color w:val="222222"/>
        <w:position w:val="0"/>
      </w:rPr>
    </w:lvl>
    <w:lvl w:ilvl="1">
      <w:start w:val="1"/>
      <w:numFmt w:val="decimal"/>
      <w:suff w:val="tab"/>
      <w:lvlText w:val="(%2)"/>
      <w:lvlJc w:val="left"/>
      <w:pPr/>
      <w:rPr>
        <w:color w:val="222222"/>
        <w:position w:val="0"/>
      </w:rPr>
    </w:lvl>
    <w:lvl w:ilvl="2">
      <w:start w:val="1"/>
      <w:numFmt w:val="decimal"/>
      <w:suff w:val="tab"/>
      <w:lvlText w:val="(%3)"/>
      <w:lvlJc w:val="left"/>
      <w:pPr/>
      <w:rPr>
        <w:color w:val="222222"/>
        <w:position w:val="0"/>
      </w:rPr>
    </w:lvl>
    <w:lvl w:ilvl="3">
      <w:start w:val="1"/>
      <w:numFmt w:val="decimal"/>
      <w:suff w:val="tab"/>
      <w:lvlText w:val="(%4)"/>
      <w:lvlJc w:val="left"/>
      <w:pPr/>
      <w:rPr>
        <w:color w:val="222222"/>
        <w:position w:val="0"/>
      </w:rPr>
    </w:lvl>
    <w:lvl w:ilvl="4">
      <w:start w:val="1"/>
      <w:numFmt w:val="decimal"/>
      <w:suff w:val="tab"/>
      <w:lvlText w:val="(%5)"/>
      <w:lvlJc w:val="left"/>
      <w:pPr/>
      <w:rPr>
        <w:color w:val="222222"/>
        <w:position w:val="0"/>
      </w:rPr>
    </w:lvl>
    <w:lvl w:ilvl="5">
      <w:start w:val="1"/>
      <w:numFmt w:val="decimal"/>
      <w:suff w:val="tab"/>
      <w:lvlText w:val="(%6)"/>
      <w:lvlJc w:val="left"/>
      <w:pPr/>
      <w:rPr>
        <w:color w:val="222222"/>
        <w:position w:val="0"/>
      </w:rPr>
    </w:lvl>
    <w:lvl w:ilvl="6">
      <w:start w:val="1"/>
      <w:numFmt w:val="decimal"/>
      <w:suff w:val="tab"/>
      <w:lvlText w:val="(%7)"/>
      <w:lvlJc w:val="left"/>
      <w:pPr/>
      <w:rPr>
        <w:color w:val="222222"/>
        <w:position w:val="0"/>
      </w:rPr>
    </w:lvl>
    <w:lvl w:ilvl="7">
      <w:start w:val="1"/>
      <w:numFmt w:val="decimal"/>
      <w:suff w:val="tab"/>
      <w:lvlText w:val="(%8)"/>
      <w:lvlJc w:val="left"/>
      <w:pPr/>
      <w:rPr>
        <w:color w:val="222222"/>
        <w:position w:val="0"/>
      </w:rPr>
    </w:lvl>
    <w:lvl w:ilvl="8">
      <w:start w:val="1"/>
      <w:numFmt w:val="decimal"/>
      <w:suff w:val="tab"/>
      <w:lvlText w:val="(%9)"/>
      <w:lvlJc w:val="left"/>
      <w:pPr/>
      <w:rPr>
        <w:color w:val="222222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(%1)"/>
      <w:lvlJc w:val="left"/>
      <w:pPr>
        <w:tabs>
          <w:tab w:val="num" w:pos="458"/>
          <w:tab w:val="clear" w:pos="0"/>
        </w:tabs>
        <w:ind w:left="458" w:hanging="458"/>
      </w:pPr>
      <w:rPr>
        <w:color w:val="222222"/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decimal"/>
      <w:suff w:val="tab"/>
      <w:lvlText w:val="(%2)"/>
      <w:lvlJc w:val="left"/>
      <w:pPr>
        <w:tabs>
          <w:tab w:val="num" w:pos="983"/>
          <w:tab w:val="clear" w:pos="0"/>
        </w:tabs>
        <w:ind w:left="983" w:hanging="623"/>
      </w:pPr>
      <w:rPr>
        <w:color w:val="222222"/>
        <w:position w:val="0"/>
        <w:sz w:val="28"/>
        <w:szCs w:val="28"/>
        <w:u w:color="222222"/>
        <w:rtl w:val="0"/>
        <w:lang w:val="en-US"/>
      </w:rPr>
    </w:lvl>
    <w:lvl w:ilvl="2">
      <w:start w:val="1"/>
      <w:numFmt w:val="decimal"/>
      <w:suff w:val="tab"/>
      <w:lvlText w:val="(%3)"/>
      <w:lvlJc w:val="left"/>
      <w:pPr>
        <w:tabs>
          <w:tab w:val="num" w:pos="1343"/>
          <w:tab w:val="clear" w:pos="0"/>
        </w:tabs>
        <w:ind w:left="1343" w:hanging="623"/>
      </w:pPr>
      <w:rPr>
        <w:color w:val="222222"/>
        <w:position w:val="0"/>
        <w:sz w:val="28"/>
        <w:szCs w:val="28"/>
        <w:u w:color="222222"/>
        <w:rtl w:val="0"/>
        <w:lang w:val="en-US"/>
      </w:rPr>
    </w:lvl>
    <w:lvl w:ilvl="3">
      <w:start w:val="1"/>
      <w:numFmt w:val="decimal"/>
      <w:suff w:val="tab"/>
      <w:lvlText w:val="(%4)"/>
      <w:lvlJc w:val="left"/>
      <w:pPr>
        <w:tabs>
          <w:tab w:val="num" w:pos="1703"/>
          <w:tab w:val="clear" w:pos="0"/>
        </w:tabs>
        <w:ind w:left="1703" w:hanging="623"/>
      </w:pPr>
      <w:rPr>
        <w:color w:val="222222"/>
        <w:position w:val="0"/>
        <w:sz w:val="28"/>
        <w:szCs w:val="28"/>
        <w:u w:color="222222"/>
        <w:rtl w:val="0"/>
        <w:lang w:val="en-US"/>
      </w:rPr>
    </w:lvl>
    <w:lvl w:ilvl="4">
      <w:start w:val="1"/>
      <w:numFmt w:val="decimal"/>
      <w:suff w:val="tab"/>
      <w:lvlText w:val="(%5)"/>
      <w:lvlJc w:val="left"/>
      <w:pPr>
        <w:tabs>
          <w:tab w:val="num" w:pos="2063"/>
          <w:tab w:val="clear" w:pos="0"/>
        </w:tabs>
        <w:ind w:left="2063" w:hanging="623"/>
      </w:pPr>
      <w:rPr>
        <w:color w:val="222222"/>
        <w:position w:val="0"/>
        <w:sz w:val="28"/>
        <w:szCs w:val="28"/>
        <w:u w:color="222222"/>
        <w:rtl w:val="0"/>
        <w:lang w:val="en-US"/>
      </w:rPr>
    </w:lvl>
    <w:lvl w:ilvl="5">
      <w:start w:val="1"/>
      <w:numFmt w:val="decimal"/>
      <w:suff w:val="tab"/>
      <w:lvlText w:val="(%6)"/>
      <w:lvlJc w:val="left"/>
      <w:pPr>
        <w:tabs>
          <w:tab w:val="num" w:pos="2423"/>
          <w:tab w:val="clear" w:pos="0"/>
        </w:tabs>
        <w:ind w:left="2423" w:hanging="623"/>
      </w:pPr>
      <w:rPr>
        <w:color w:val="222222"/>
        <w:position w:val="0"/>
        <w:sz w:val="28"/>
        <w:szCs w:val="28"/>
        <w:u w:color="222222"/>
        <w:rtl w:val="0"/>
        <w:lang w:val="en-US"/>
      </w:rPr>
    </w:lvl>
    <w:lvl w:ilvl="6">
      <w:start w:val="1"/>
      <w:numFmt w:val="decimal"/>
      <w:suff w:val="tab"/>
      <w:lvlText w:val="(%7)"/>
      <w:lvlJc w:val="left"/>
      <w:pPr>
        <w:tabs>
          <w:tab w:val="num" w:pos="2783"/>
          <w:tab w:val="clear" w:pos="0"/>
        </w:tabs>
        <w:ind w:left="2783" w:hanging="623"/>
      </w:pPr>
      <w:rPr>
        <w:color w:val="222222"/>
        <w:position w:val="0"/>
        <w:sz w:val="28"/>
        <w:szCs w:val="28"/>
        <w:u w:color="222222"/>
        <w:rtl w:val="0"/>
        <w:lang w:val="en-US"/>
      </w:rPr>
    </w:lvl>
    <w:lvl w:ilvl="7">
      <w:start w:val="1"/>
      <w:numFmt w:val="decimal"/>
      <w:suff w:val="tab"/>
      <w:lvlText w:val="(%8)"/>
      <w:lvlJc w:val="left"/>
      <w:pPr>
        <w:tabs>
          <w:tab w:val="num" w:pos="3143"/>
          <w:tab w:val="clear" w:pos="0"/>
        </w:tabs>
        <w:ind w:left="3143" w:hanging="623"/>
      </w:pPr>
      <w:rPr>
        <w:color w:val="222222"/>
        <w:position w:val="0"/>
        <w:sz w:val="28"/>
        <w:szCs w:val="28"/>
        <w:u w:color="222222"/>
        <w:rtl w:val="0"/>
        <w:lang w:val="en-US"/>
      </w:rPr>
    </w:lvl>
    <w:lvl w:ilvl="8">
      <w:start w:val="1"/>
      <w:numFmt w:val="decimal"/>
      <w:suff w:val="tab"/>
      <w:lvlText w:val="(%9)"/>
      <w:lvlJc w:val="left"/>
      <w:pPr>
        <w:tabs>
          <w:tab w:val="num" w:pos="3503"/>
          <w:tab w:val="clear" w:pos="0"/>
        </w:tabs>
        <w:ind w:left="3503" w:hanging="623"/>
      </w:pPr>
      <w:rPr>
        <w:color w:val="222222"/>
        <w:position w:val="0"/>
        <w:sz w:val="28"/>
        <w:szCs w:val="28"/>
        <w:u w:color="222222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1">
    <w:name w:val="Hyperlink.1"/>
    <w:basedOn w:val="None"/>
    <w:next w:val="Hyperlink.1"/>
    <w:rPr>
      <w:rFonts w:ascii="Calibri" w:cs="Calibri" w:hAnsi="Calibri" w:eastAsia="Calibri"/>
      <w:caps w:val="0"/>
      <w:smallCaps w:val="0"/>
      <w:strike w:val="0"/>
      <w:dstrike w:val="0"/>
      <w:outline w:val="0"/>
      <w:color w:val="0000d4"/>
      <w:spacing w:val="0"/>
      <w:kern w:val="0"/>
      <w:position w:val="0"/>
      <w:sz w:val="22"/>
      <w:szCs w:val="22"/>
      <w:u w:val="single" w:color="0000d4"/>
      <w:vertAlign w:val="baseline"/>
      <w:lang w:val="en-US"/>
    </w:rPr>
  </w:style>
  <w:style w:type="character" w:styleId="Hyperlink.2">
    <w:name w:val="Hyperlink.2"/>
    <w:basedOn w:val="None"/>
    <w:next w:val="Hyperlink.2"/>
    <w:rPr>
      <w:rFonts w:ascii="Calibri" w:cs="Calibri" w:hAnsi="Calibri" w:eastAsia="Calibri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clear" w:color="auto" w:fill="ffffff"/>
      <w:vertAlign w:val="baseline"/>
      <w:lang w:val="en-US"/>
    </w:rPr>
  </w:style>
  <w:style w:type="character" w:styleId="Hyperlink.3">
    <w:name w:val="Hyperlink.3"/>
    <w:basedOn w:val="None"/>
    <w:next w:val="Hyperlink.3"/>
    <w:rPr>
      <w:rFonts w:ascii="Calibri" w:cs="Calibri" w:hAnsi="Calibri" w:eastAsia="Calibri"/>
      <w:color w:val="1155cc"/>
      <w:sz w:val="28"/>
      <w:szCs w:val="28"/>
      <w:u w:val="single" w:color="1155cc"/>
      <w:lang w:val="es-ES_tradnl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sacahill2@yahoo.com" TargetMode="External"/><Relationship Id="rId5" Type="http://schemas.openxmlformats.org/officeDocument/2006/relationships/hyperlink" Target="mailto:tomnet2@aol.com" TargetMode="External"/><Relationship Id="rId6" Type="http://schemas.openxmlformats.org/officeDocument/2006/relationships/hyperlink" Target="mailto:smarinojennings@gmail.com" TargetMode="External"/><Relationship Id="rId7" Type="http://schemas.openxmlformats.org/officeDocument/2006/relationships/hyperlink" Target="mailto:tdjones2019@gmail.com" TargetMode="External"/><Relationship Id="rId8" Type="http://schemas.openxmlformats.org/officeDocument/2006/relationships/hyperlink" Target="mailto:beingfaithjustice@gmail.com" TargetMode="External"/><Relationship Id="rId9" Type="http://schemas.openxmlformats.org/officeDocument/2006/relationships/hyperlink" Target="mailto:apgratzel1968@verizon.net" TargetMode="External"/><Relationship Id="rId10" Type="http://schemas.openxmlformats.org/officeDocument/2006/relationships/hyperlink" Target="mailto:agneshebler@yahoo.com" TargetMode="External"/><Relationship Id="rId11" Type="http://schemas.openxmlformats.org/officeDocument/2006/relationships/hyperlink" Target="mailto:kfr0923@aol.com" TargetMode="External"/><Relationship Id="rId12" Type="http://schemas.openxmlformats.org/officeDocument/2006/relationships/hyperlink" Target="mailto:Napo5@comcast.net" TargetMode="External"/><Relationship Id="rId13" Type="http://schemas.openxmlformats.org/officeDocument/2006/relationships/hyperlink" Target="mailto:lthei@aol.com" TargetMode="External"/><Relationship Id="rId14" Type="http://schemas.openxmlformats.org/officeDocument/2006/relationships/hyperlink" Target="mailto:ckehler70@hotmail.com" TargetMode="External"/><Relationship Id="rId15" Type="http://schemas.openxmlformats.org/officeDocument/2006/relationships/hyperlink" Target="mailto:markern@optonline.net" TargetMode="External"/><Relationship Id="rId16" Type="http://schemas.openxmlformats.org/officeDocument/2006/relationships/hyperlink" Target="mailto:ajax50@aol.co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numbering" Target="numbering.xml"/><Relationship Id="rId2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